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A" w:rsidRDefault="00F338B8" w:rsidP="00984720">
      <w:pPr>
        <w:jc w:val="both"/>
      </w:pPr>
      <w:r>
        <w:rPr>
          <w:lang w:val="sr-Cyrl-CS"/>
        </w:rPr>
        <w:tab/>
      </w:r>
      <w:r w:rsidR="007843F0">
        <w:rPr>
          <w:lang w:val="sr-Cyrl-CS"/>
        </w:rPr>
        <w:t xml:space="preserve">                                                                                                  </w:t>
      </w:r>
    </w:p>
    <w:p w:rsidR="00F55CAA" w:rsidRPr="00E927DC" w:rsidRDefault="00F55CAA" w:rsidP="00F55CAA">
      <w:pPr>
        <w:jc w:val="both"/>
        <w:rPr>
          <w:rFonts w:cs="Times New Roman"/>
        </w:rPr>
      </w:pPr>
      <w:r w:rsidRPr="000D7314">
        <w:rPr>
          <w:rFonts w:cs="Times New Roman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>
        <w:rPr>
          <w:rFonts w:cs="Times New Roman"/>
          <w:lang w:val="sr-Cyrl-CS"/>
        </w:rPr>
        <w:t xml:space="preserve"> 58/15 и 12/16-аутентично тумачење</w:t>
      </w:r>
      <w:r w:rsidRPr="000D7314">
        <w:rPr>
          <w:rFonts w:cs="Times New Roman"/>
          <w:lang w:val="sr-Cyrl-CS"/>
        </w:rPr>
        <w:t xml:space="preserve">),  </w:t>
      </w:r>
      <w:r w:rsidR="00F63DE3" w:rsidRPr="004964F0">
        <w:rPr>
          <w:lang w:val="sr-Cyrl-CS"/>
        </w:rPr>
        <w:t>члана 4. раздео 5, Програм 1</w:t>
      </w:r>
      <w:r w:rsidR="00F63DE3" w:rsidRPr="004964F0">
        <w:t>3</w:t>
      </w:r>
      <w:r w:rsidR="00F63DE3" w:rsidRPr="004964F0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454 – Текуће субвенције приватним предузећима, позиција 118. Одлуке о буџету општине Владичин Хан за 2020. годину („Службени гласник града Врања“, број: </w:t>
      </w:r>
      <w:r w:rsidR="00F63DE3">
        <w:rPr>
          <w:lang w:val="sr-Cyrl-CS"/>
        </w:rPr>
        <w:t>30</w:t>
      </w:r>
      <w:r w:rsidR="00F63DE3" w:rsidRPr="004964F0">
        <w:rPr>
          <w:lang w:val="sr-Cyrl-CS"/>
        </w:rPr>
        <w:t>/2019)</w:t>
      </w:r>
      <w:r w:rsidR="00F63DE3">
        <w:rPr>
          <w:lang w:val="sr-Cyrl-CS"/>
        </w:rPr>
        <w:t>,</w:t>
      </w:r>
      <w:r w:rsidRPr="00E927DC">
        <w:rPr>
          <w:rFonts w:cs="Times New Roman"/>
          <w:lang w:val="sr-Cyrl-CS"/>
        </w:rPr>
        <w:t xml:space="preserve">члана 3. </w:t>
      </w:r>
      <w:r>
        <w:rPr>
          <w:rFonts w:cs="Times New Roman"/>
          <w:lang w:val="sr-Cyrl-CS"/>
        </w:rPr>
        <w:t>и</w:t>
      </w:r>
      <w:r w:rsidRPr="00E927DC">
        <w:rPr>
          <w:rFonts w:cs="Times New Roman"/>
          <w:lang w:val="sr-Cyrl-CS"/>
        </w:rPr>
        <w:t xml:space="preserve"> члана 4. Правилника о </w:t>
      </w:r>
      <w:proofErr w:type="spellStart"/>
      <w:r w:rsidRPr="00E927DC">
        <w:rPr>
          <w:rFonts w:cs="Times New Roman"/>
          <w:lang w:val="sr-Cyrl-CS"/>
        </w:rPr>
        <w:t>суфинасирању</w:t>
      </w:r>
      <w:proofErr w:type="spellEnd"/>
      <w:r w:rsidRPr="00E927DC">
        <w:rPr>
          <w:rFonts w:cs="Times New Roman"/>
          <w:lang w:val="sr-Cyrl-CS"/>
        </w:rPr>
        <w:t xml:space="preserve">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</w:t>
      </w:r>
      <w:r>
        <w:rPr>
          <w:rFonts w:cs="Times New Roman"/>
        </w:rPr>
        <w:t>70</w:t>
      </w:r>
      <w:r w:rsidRPr="00E927DC">
        <w:rPr>
          <w:rFonts w:cs="Times New Roman"/>
        </w:rPr>
        <w:t xml:space="preserve">. </w:t>
      </w:r>
      <w:proofErr w:type="spellStart"/>
      <w:r w:rsidRPr="00E927DC">
        <w:rPr>
          <w:rFonts w:cs="Times New Roman"/>
        </w:rPr>
        <w:t>Статут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Владичин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Хан</w:t>
      </w:r>
      <w:proofErr w:type="spellEnd"/>
      <w:r>
        <w:rPr>
          <w:rFonts w:cs="Times New Roman"/>
        </w:rPr>
        <w:t>(</w:t>
      </w:r>
      <w:proofErr w:type="gramEnd"/>
      <w:r w:rsidRPr="00E927DC">
        <w:rPr>
          <w:rFonts w:cs="Times New Roman"/>
        </w:rPr>
        <w:t xml:space="preserve"> 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Града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Врања</w:t>
      </w:r>
      <w:proofErr w:type="spellEnd"/>
      <w:r w:rsidRPr="00E927DC">
        <w:rPr>
          <w:rFonts w:cs="Times New Roman"/>
        </w:rPr>
        <w:t xml:space="preserve">“, </w:t>
      </w:r>
      <w:proofErr w:type="spellStart"/>
      <w:r w:rsidRPr="00E927DC">
        <w:rPr>
          <w:rFonts w:cs="Times New Roman"/>
        </w:rPr>
        <w:t>број</w:t>
      </w:r>
      <w:proofErr w:type="spellEnd"/>
      <w:r w:rsidRPr="00E927DC">
        <w:rPr>
          <w:rFonts w:cs="Times New Roman"/>
        </w:rPr>
        <w:t xml:space="preserve"> </w:t>
      </w:r>
      <w:r>
        <w:rPr>
          <w:rFonts w:cs="Times New Roman"/>
        </w:rPr>
        <w:t>4/19</w:t>
      </w:r>
      <w:r w:rsidRPr="00E927DC">
        <w:rPr>
          <w:rFonts w:cs="Times New Roman"/>
        </w:rPr>
        <w:t xml:space="preserve">),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30. </w:t>
      </w:r>
      <w:proofErr w:type="spellStart"/>
      <w:proofErr w:type="gramStart"/>
      <w:r w:rsidRPr="00E927DC">
        <w:rPr>
          <w:rFonts w:cs="Times New Roman"/>
        </w:rPr>
        <w:t>Одлуке</w:t>
      </w:r>
      <w:proofErr w:type="spellEnd"/>
      <w:r w:rsidRPr="00E927DC">
        <w:rPr>
          <w:rFonts w:cs="Times New Roman"/>
        </w:rPr>
        <w:t xml:space="preserve"> о </w:t>
      </w:r>
      <w:proofErr w:type="spellStart"/>
      <w:r w:rsidRPr="00E927DC">
        <w:rPr>
          <w:rFonts w:cs="Times New Roman"/>
        </w:rPr>
        <w:t>Општинском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већу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Општине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Владичин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Хан</w:t>
      </w:r>
      <w:proofErr w:type="spellEnd"/>
      <w:r w:rsidRPr="00E927DC">
        <w:rPr>
          <w:rFonts w:cs="Times New Roman"/>
        </w:rPr>
        <w:t xml:space="preserve"> („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број</w:t>
      </w:r>
      <w:proofErr w:type="spellEnd"/>
      <w:r>
        <w:rPr>
          <w:rFonts w:cs="Times New Roman"/>
        </w:rPr>
        <w:t xml:space="preserve"> 9/19</w:t>
      </w:r>
      <w:r w:rsidRPr="00E927DC">
        <w:rPr>
          <w:rFonts w:cs="Times New Roman"/>
        </w:rPr>
        <w:t>),</w:t>
      </w:r>
      <w:r w:rsidRPr="00E927DC">
        <w:rPr>
          <w:rFonts w:cs="Times New Roman"/>
          <w:lang w:val="sr-Cyrl-CS"/>
        </w:rPr>
        <w:t xml:space="preserve"> </w:t>
      </w:r>
      <w:r w:rsidRPr="00E927DC">
        <w:rPr>
          <w:rFonts w:cs="Times New Roman"/>
        </w:rPr>
        <w:t xml:space="preserve">и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51.</w:t>
      </w:r>
      <w:proofErr w:type="gramEnd"/>
      <w:r w:rsidRPr="00E927DC">
        <w:rPr>
          <w:rFonts w:cs="Times New Roman"/>
        </w:rPr>
        <w:t xml:space="preserve"> </w:t>
      </w:r>
      <w:proofErr w:type="spellStart"/>
      <w:proofErr w:type="gramStart"/>
      <w:r w:rsidRPr="00E927DC">
        <w:rPr>
          <w:rFonts w:cs="Times New Roman"/>
        </w:rPr>
        <w:t>Пословника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Општинског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већа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Општине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Владичин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Хан</w:t>
      </w:r>
      <w:proofErr w:type="spellEnd"/>
      <w:r w:rsidRPr="00E927DC">
        <w:rPr>
          <w:rFonts w:cs="Times New Roman"/>
        </w:rPr>
        <w:t xml:space="preserve"> („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Града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Врања</w:t>
      </w:r>
      <w:proofErr w:type="spellEnd"/>
      <w:r w:rsidRPr="00E927DC">
        <w:rPr>
          <w:rFonts w:cs="Times New Roman"/>
        </w:rPr>
        <w:t xml:space="preserve">“, </w:t>
      </w:r>
      <w:proofErr w:type="spellStart"/>
      <w:r w:rsidRPr="00E927DC">
        <w:rPr>
          <w:rFonts w:cs="Times New Roman"/>
        </w:rPr>
        <w:t>број</w:t>
      </w:r>
      <w:proofErr w:type="spellEnd"/>
      <w:r w:rsidRPr="00E927DC">
        <w:rPr>
          <w:rFonts w:cs="Times New Roman"/>
        </w:rPr>
        <w:t xml:space="preserve"> 40/</w:t>
      </w:r>
      <w:r w:rsidRPr="00E927DC">
        <w:rPr>
          <w:rFonts w:cs="Times New Roman"/>
          <w:lang w:val="sr-Cyrl-CS"/>
        </w:rPr>
        <w:t>20</w:t>
      </w:r>
      <w:r w:rsidRPr="00E927DC">
        <w:rPr>
          <w:rFonts w:cs="Times New Roman"/>
        </w:rPr>
        <w:t>13)</w:t>
      </w:r>
      <w:r w:rsidRPr="00E927DC">
        <w:rPr>
          <w:rFonts w:cs="Times New Roman"/>
          <w:lang w:val="sr-Cyrl-CS"/>
        </w:rPr>
        <w:t xml:space="preserve">, године Општинско веће Општине Владичин Хан на седници одржаној дана </w:t>
      </w:r>
      <w:r w:rsidR="00984720">
        <w:rPr>
          <w:rFonts w:cs="Times New Roman"/>
          <w:lang w:val="sr-Cyrl-CS"/>
        </w:rPr>
        <w:t>22.01.2020</w:t>
      </w:r>
      <w:r>
        <w:rPr>
          <w:rFonts w:cs="Times New Roman"/>
          <w:lang w:val="sr-Cyrl-CS"/>
        </w:rPr>
        <w:t>.</w:t>
      </w:r>
      <w:proofErr w:type="gramEnd"/>
      <w:r>
        <w:rPr>
          <w:rFonts w:cs="Times New Roman"/>
          <w:lang w:val="sr-Cyrl-CS"/>
        </w:rPr>
        <w:t xml:space="preserve"> године </w:t>
      </w:r>
      <w:r w:rsidRPr="00E927DC">
        <w:rPr>
          <w:rFonts w:cs="Times New Roman"/>
          <w:lang w:val="sr-Cyrl-CS"/>
        </w:rPr>
        <w:t>донело је</w:t>
      </w:r>
      <w:r w:rsidRPr="00E927DC">
        <w:rPr>
          <w:rFonts w:cs="Times New Roman"/>
        </w:rPr>
        <w:t>:</w:t>
      </w:r>
    </w:p>
    <w:p w:rsidR="00F55CAA" w:rsidRPr="00E927DC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</w:p>
    <w:p w:rsidR="00F55CAA" w:rsidRDefault="00F55CAA" w:rsidP="00F55CAA">
      <w:pPr>
        <w:tabs>
          <w:tab w:val="left" w:pos="9072"/>
        </w:tabs>
        <w:ind w:right="327" w:firstLine="567"/>
        <w:rPr>
          <w:rFonts w:cs="Times New Roman"/>
          <w:lang w:val="sr-Cyrl-CS"/>
        </w:rPr>
      </w:pPr>
    </w:p>
    <w:p w:rsidR="00F55CAA" w:rsidRPr="00E927DC" w:rsidRDefault="00F55CAA" w:rsidP="00F55CAA">
      <w:pPr>
        <w:tabs>
          <w:tab w:val="left" w:pos="9072"/>
        </w:tabs>
        <w:ind w:right="327" w:firstLine="567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</w:rPr>
        <w:t>О Д Л У К У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 О РАСПИСИВАЊУ ЈАВНОГ ПОЗИВА</w:t>
      </w:r>
    </w:p>
    <w:p w:rsidR="00F55CAA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</w:t>
      </w:r>
      <w:r>
        <w:rPr>
          <w:rFonts w:cs="Times New Roman"/>
          <w:b/>
          <w:lang w:val="sr-Cyrl-CS"/>
        </w:rPr>
        <w:t>20</w:t>
      </w:r>
      <w:r w:rsidRPr="000D7314">
        <w:rPr>
          <w:rFonts w:cs="Times New Roman"/>
          <w:b/>
          <w:lang w:val="sr-Cyrl-CS"/>
        </w:rPr>
        <w:t>. ГОДИНИ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1.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Овом Одлуком се регулише расписивање конкурса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из буџета Општине Владичин Хан</w:t>
      </w:r>
      <w:r w:rsidRPr="000D7314">
        <w:rPr>
          <w:rFonts w:cs="Times New Roman"/>
          <w:lang w:val="sr-Cyrl-CS"/>
        </w:rPr>
        <w:t xml:space="preserve"> ради остваривања јавног интереса у области јавног информисања</w:t>
      </w:r>
      <w:r w:rsidRPr="000D7314">
        <w:rPr>
          <w:rFonts w:cs="Times New Roman"/>
          <w:color w:val="000000"/>
          <w:lang w:val="sr-Cyrl-CS"/>
        </w:rPr>
        <w:t xml:space="preserve"> у 20</w:t>
      </w:r>
      <w:r>
        <w:rPr>
          <w:rFonts w:cs="Times New Roman"/>
          <w:color w:val="000000"/>
          <w:lang w:val="sr-Cyrl-CS"/>
        </w:rPr>
        <w:t>20</w:t>
      </w:r>
      <w:r w:rsidRPr="000D7314">
        <w:rPr>
          <w:rFonts w:cs="Times New Roman"/>
          <w:color w:val="000000"/>
          <w:lang w:val="sr-Cyrl-CS"/>
        </w:rPr>
        <w:t>. години (у даљем тексту: конкурс), у форми Јавног позива, и дефинишу основни елементи наведеног конкурса.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Конкурс се расписује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</w:t>
      </w:r>
      <w:r w:rsidRPr="000D7314">
        <w:rPr>
          <w:rFonts w:cs="Times New Roman"/>
          <w:b/>
          <w:color w:val="000000"/>
          <w:lang w:val="sr-Cyrl-CS"/>
        </w:rPr>
        <w:t xml:space="preserve">производње медијских садржаја. </w:t>
      </w:r>
      <w:r w:rsidRPr="000D7314">
        <w:rPr>
          <w:rFonts w:cs="Times New Roman"/>
          <w:color w:val="000000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F55CAA" w:rsidRPr="000D7314" w:rsidRDefault="00F55CAA" w:rsidP="00F55CAA">
      <w:pPr>
        <w:pStyle w:val="normal0"/>
        <w:spacing w:before="0" w:beforeAutospacing="0" w:after="0" w:afterAutospacing="0"/>
        <w:ind w:right="327"/>
        <w:jc w:val="both"/>
        <w:rPr>
          <w:color w:val="000000"/>
          <w:lang w:val="sr-Cyrl-CS"/>
        </w:rPr>
      </w:pPr>
      <w:r w:rsidRPr="000D7314">
        <w:rPr>
          <w:color w:val="000000"/>
          <w:lang w:val="sr-Cyrl-CS"/>
        </w:rPr>
        <w:tab/>
        <w:t xml:space="preserve">Конкурсом се прецизније утврђују: предмет конкурса и намена средстава за остваривање јавног интереса, тј. јавни интерес који ће се конкурсом </w:t>
      </w:r>
      <w:proofErr w:type="spellStart"/>
      <w:r w:rsidRPr="000D7314">
        <w:rPr>
          <w:color w:val="000000"/>
          <w:lang w:val="sr-Cyrl-CS"/>
        </w:rPr>
        <w:t>суфинансирати</w:t>
      </w:r>
      <w:proofErr w:type="spellEnd"/>
      <w:r w:rsidRPr="000D7314">
        <w:rPr>
          <w:color w:val="000000"/>
          <w:lang w:val="sr-Cyrl-CS"/>
        </w:rPr>
        <w:t>; износ средстава која су опредељена за конкурс; који субјекти имају право учешћа; критеријуми за оцену пројеката на основу којих ће се додељивати средства; поступак пријаве на конкурс; прецизни рокови у којима се спроводи конкурс; информација о документацији коју прилаже подносилац пројекта; поступак доношења одлуке о избору пројеката; формирање стручне Комисије и позив новинарским и медијским удружењима, као и медијским стручњацима заинтересованим за рад у Комисији; извештавање о реализацији изабраних пројеката.</w:t>
      </w:r>
    </w:p>
    <w:p w:rsidR="00F55CAA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2.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cs="Times New Roman"/>
          <w:lang w:val="sr-Cyrl-CS"/>
        </w:rPr>
        <w:t xml:space="preserve">циљу информисања јавности о актуелним дешавањима од значаја за живот свих грађана </w:t>
      </w:r>
      <w:r>
        <w:rPr>
          <w:rFonts w:cs="Times New Roman"/>
          <w:lang w:val="sr-Cyrl-CS"/>
        </w:rPr>
        <w:t>Владичиног Хана</w:t>
      </w:r>
      <w:r w:rsidRPr="000D7314">
        <w:rPr>
          <w:rFonts w:cs="Times New Roman"/>
          <w:lang w:val="sr-Cyrl-CS"/>
        </w:rPr>
        <w:t>, и може бити расписан за :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color w:val="000000"/>
          <w:shd w:val="clear" w:color="auto" w:fill="FFFFFF"/>
          <w:lang w:val="sr-Cyrl-CS"/>
        </w:rPr>
      </w:pPr>
      <w:r w:rsidRPr="000D7314">
        <w:rPr>
          <w:rFonts w:cs="Times New Roman"/>
          <w:color w:val="000000"/>
          <w:shd w:val="clear" w:color="auto" w:fill="FFFFFF"/>
          <w:lang w:val="sr-Cyrl-CS"/>
        </w:rPr>
        <w:lastRenderedPageBreak/>
        <w:t xml:space="preserve">1. Медијске садржаје који доприносе афирмацији интерактивног учешћа грађана у побољшању рада локалне </w:t>
      </w:r>
      <w:proofErr w:type="spellStart"/>
      <w:r w:rsidRPr="000D7314">
        <w:rPr>
          <w:rFonts w:cs="Times New Roman"/>
          <w:color w:val="000000"/>
          <w:shd w:val="clear" w:color="auto" w:fill="FFFFFF"/>
          <w:lang w:val="sr-Cyrl-CS"/>
        </w:rPr>
        <w:t>самопуправе</w:t>
      </w:r>
      <w:proofErr w:type="spellEnd"/>
      <w:r w:rsidRPr="000D7314">
        <w:rPr>
          <w:rFonts w:cs="Times New Roman"/>
          <w:color w:val="000000"/>
          <w:shd w:val="clear" w:color="auto" w:fill="FFFFFF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/>
        <w:jc w:val="both"/>
        <w:rPr>
          <w:rFonts w:cs="Times New Roman"/>
          <w:b/>
          <w:lang w:val="sr-Cyrl-CS"/>
        </w:rPr>
      </w:pPr>
      <w:r w:rsidRPr="000D7314">
        <w:rPr>
          <w:rFonts w:cs="Times New Roman"/>
          <w:color w:val="000000"/>
          <w:shd w:val="clear" w:color="auto" w:fill="FFFFFF"/>
          <w:lang w:val="sr-Cyrl-CS"/>
        </w:rPr>
        <w:tab/>
        <w:t xml:space="preserve">2. Медијске садржаје значајне за привредни развој и стварање повољног привредног амбијента на територији Општине Владичин Хан ; 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08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3. Медијске садржаје из области образовања и науке који афирмишу рад образовних и научних институција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4. Медијске садржаје у области културе и очувања културног наслеђа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5. Медијске садржаје намењене младима, који промовишу стручна и научна достигнућа, здрав начин живота, </w:t>
      </w:r>
      <w:proofErr w:type="spellStart"/>
      <w:r w:rsidRPr="000D7314">
        <w:rPr>
          <w:rFonts w:cs="Times New Roman"/>
          <w:lang w:val="sr-Cyrl-CS"/>
        </w:rPr>
        <w:t>ненасиље</w:t>
      </w:r>
      <w:proofErr w:type="spellEnd"/>
      <w:r w:rsidRPr="000D7314">
        <w:rPr>
          <w:rFonts w:cs="Times New Roman"/>
          <w:lang w:val="sr-Cyrl-CS"/>
        </w:rPr>
        <w:t xml:space="preserve"> и значај спорта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6. Медијске документарно – образовне садржаје у домену људских права и слобода – Право на рад (програмски садржаји о запошљавању,старим занатима, траженим образовним профилима, иновацијама и програмима у области запошљавања);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7. Специјализоване медијске садржаје едукативног типа из области пољопривреде и руралног развоја на територији сеоских подручја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8. Специјализоване медијске садржаје едукативног типа из области борбе против корупције, као и истраживачки медијски програми у области борбе против корупције;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9. Медијске садржаје значајне за очување идентитета националних мањина које живе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10. Медијске садржаје значајне за </w:t>
      </w:r>
      <w:proofErr w:type="spellStart"/>
      <w:r w:rsidRPr="000D7314">
        <w:rPr>
          <w:rFonts w:cs="Times New Roman"/>
          <w:lang w:val="sr-Cyrl-CS"/>
        </w:rPr>
        <w:t>инклузију</w:t>
      </w:r>
      <w:proofErr w:type="spellEnd"/>
      <w:r w:rsidRPr="000D7314">
        <w:rPr>
          <w:rFonts w:cs="Times New Roman"/>
          <w:lang w:val="sr-Cyrl-CS"/>
        </w:rPr>
        <w:t xml:space="preserve"> особа са инвалидитетом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11. Медијске садржаје посвећене енергетици, комуналним темама, као и промовисању енергетске ефикасности и примера добре праксе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12. Медијске садржаје из области заштите животне средине (едукативни програми, промоција и заштита природних ресурса Владичиног Хана и околине);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13. Информативно – образовне медијске садржаје из области безбедности и унапређења стања безбедности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 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15. Медијски садржаји из области унапређења медијске писмености на територији града Врања.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proofErr w:type="spellStart"/>
      <w:r w:rsidRPr="002E0D1D">
        <w:rPr>
          <w:rFonts w:cs="Times New Roman"/>
          <w:lang w:val="sr-Cyrl-CS"/>
        </w:rPr>
        <w:t>16.Медијски</w:t>
      </w:r>
      <w:proofErr w:type="spellEnd"/>
      <w:r w:rsidRPr="002E0D1D">
        <w:rPr>
          <w:rFonts w:cs="Times New Roman"/>
          <w:lang w:val="sr-Cyrl-CS"/>
        </w:rPr>
        <w:t xml:space="preserve"> садржаји посвећени подизању свести о здравственој култури, односно превенцији.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</w:p>
    <w:p w:rsidR="00F55CAA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b/>
          <w:lang w:val="sr-Cyrl-CS"/>
        </w:rPr>
      </w:pPr>
      <w:r w:rsidRPr="002E0D1D">
        <w:rPr>
          <w:rFonts w:cs="Times New Roman"/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</w:t>
      </w:r>
      <w:r>
        <w:rPr>
          <w:rFonts w:cs="Times New Roman"/>
          <w:b/>
          <w:lang w:val="sr-Cyrl-CS"/>
        </w:rPr>
        <w:t>.</w:t>
      </w:r>
    </w:p>
    <w:p w:rsidR="00F55CAA" w:rsidRPr="002E0D1D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b/>
          <w:lang w:val="sr-Cyrl-CS"/>
        </w:rPr>
      </w:pPr>
    </w:p>
    <w:p w:rsidR="00F55CAA" w:rsidRPr="00722BD6" w:rsidRDefault="00F55CAA" w:rsidP="00F55CAA">
      <w:pPr>
        <w:autoSpaceDE w:val="0"/>
        <w:autoSpaceDN w:val="0"/>
        <w:adjustRightInd w:val="0"/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3.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            Расписује се један Јавни позив за 20</w:t>
      </w:r>
      <w:r>
        <w:rPr>
          <w:rFonts w:cs="Times New Roman"/>
          <w:lang w:val="sr-Cyrl-CS"/>
        </w:rPr>
        <w:t>20</w:t>
      </w:r>
      <w:r w:rsidRPr="000D7314">
        <w:rPr>
          <w:rFonts w:cs="Times New Roman"/>
          <w:lang w:val="sr-Cyrl-CS"/>
        </w:rPr>
        <w:t>. годину.</w:t>
      </w:r>
      <w:r w:rsidRPr="000D7314">
        <w:rPr>
          <w:rFonts w:cs="Times New Roman"/>
          <w:color w:val="000000"/>
        </w:rPr>
        <w:t xml:space="preserve"> </w:t>
      </w:r>
    </w:p>
    <w:p w:rsidR="00F55CAA" w:rsidRPr="000D7314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</w:t>
      </w:r>
      <w:proofErr w:type="spellStart"/>
      <w:r w:rsidRPr="000D7314">
        <w:rPr>
          <w:rFonts w:cs="Times New Roman"/>
          <w:color w:val="000000"/>
        </w:rPr>
        <w:t>Ако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средства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опредељена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за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конкурс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нису</w:t>
      </w:r>
      <w:proofErr w:type="spellEnd"/>
      <w:r w:rsidRPr="000D7314">
        <w:rPr>
          <w:rFonts w:cs="Times New Roman"/>
          <w:color w:val="000000"/>
        </w:rPr>
        <w:t xml:space="preserve"> у </w:t>
      </w:r>
      <w:proofErr w:type="spellStart"/>
      <w:r w:rsidRPr="000D7314">
        <w:rPr>
          <w:rFonts w:cs="Times New Roman"/>
          <w:color w:val="000000"/>
        </w:rPr>
        <w:t>целости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расподељена</w:t>
      </w:r>
      <w:proofErr w:type="spellEnd"/>
      <w:r w:rsidRPr="000D7314">
        <w:rPr>
          <w:rFonts w:cs="Times New Roman"/>
          <w:color w:val="000000"/>
        </w:rPr>
        <w:t xml:space="preserve">, </w:t>
      </w:r>
      <w:proofErr w:type="spellStart"/>
      <w:proofErr w:type="gramStart"/>
      <w:r w:rsidRPr="000D7314">
        <w:rPr>
          <w:rFonts w:cs="Times New Roman"/>
        </w:rPr>
        <w:t>Општинско</w:t>
      </w:r>
      <w:proofErr w:type="spellEnd"/>
      <w:r w:rsidRPr="000D7314">
        <w:rPr>
          <w:rFonts w:cs="Times New Roman"/>
        </w:rPr>
        <w:t xml:space="preserve">  </w:t>
      </w:r>
      <w:r w:rsidRPr="000D7314">
        <w:rPr>
          <w:rFonts w:cs="Times New Roman"/>
          <w:lang w:val="sr-Cyrl-CS"/>
        </w:rPr>
        <w:t>веће</w:t>
      </w:r>
      <w:proofErr w:type="gramEnd"/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</w:t>
      </w:r>
      <w:proofErr w:type="spellStart"/>
      <w:r w:rsidRPr="000D7314">
        <w:rPr>
          <w:rFonts w:cs="Times New Roman"/>
          <w:color w:val="000000"/>
        </w:rPr>
        <w:t>може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да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распише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нови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конкурс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за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расподелу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преосталих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средстава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до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краја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исте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календарске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године</w:t>
      </w:r>
      <w:proofErr w:type="spellEnd"/>
      <w:r w:rsidRPr="000D7314">
        <w:rPr>
          <w:rFonts w:cs="Times New Roman"/>
          <w:color w:val="000000"/>
        </w:rPr>
        <w:t>.</w:t>
      </w:r>
    </w:p>
    <w:p w:rsidR="00F55CAA" w:rsidRPr="009F5880" w:rsidRDefault="00F55CAA" w:rsidP="00F55CAA">
      <w:pPr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Јавни позив ће се објавити на званичној интернет страници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 xml:space="preserve">Општине Владичин Хан </w:t>
      </w:r>
      <w:r w:rsidRPr="000D7314">
        <w:rPr>
          <w:rFonts w:cs="Times New Roman"/>
          <w:color w:val="000000"/>
          <w:lang w:val="sr-Cyrl-CS"/>
        </w:rPr>
        <w:t xml:space="preserve">/мора бити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видљив и доступан јавности све време трајања конкурса/</w:t>
      </w:r>
      <w:r w:rsidRPr="000D7314">
        <w:rPr>
          <w:rFonts w:cs="Times New Roman"/>
          <w:color w:val="000000"/>
          <w:lang w:val="sr-Cyrl-CS"/>
        </w:rPr>
        <w:t xml:space="preserve"> </w:t>
      </w:r>
      <w:r>
        <w:rPr>
          <w:rFonts w:cs="Times New Roman"/>
          <w:lang w:val="sr-Cyrl-CS"/>
        </w:rPr>
        <w:t>и једном дневном листу.</w:t>
      </w:r>
    </w:p>
    <w:p w:rsidR="00F55CAA" w:rsidRPr="000D7314" w:rsidRDefault="00F55CAA" w:rsidP="00F55CAA">
      <w:pPr>
        <w:ind w:right="327" w:firstLine="720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Конкурс се расписује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чија реализација траје до </w:t>
      </w:r>
      <w:r w:rsidRPr="009F5880">
        <w:rPr>
          <w:rFonts w:cs="Times New Roman"/>
          <w:lang w:val="sr-Cyrl-CS"/>
        </w:rPr>
        <w:t>31.12.20</w:t>
      </w:r>
      <w:r>
        <w:rPr>
          <w:rFonts w:cs="Times New Roman"/>
          <w:lang w:val="sr-Cyrl-CS"/>
        </w:rPr>
        <w:t>20</w:t>
      </w:r>
      <w:r w:rsidRPr="000D7314">
        <w:rPr>
          <w:rFonts w:cs="Times New Roman"/>
          <w:color w:val="000000"/>
          <w:lang w:val="sr-Cyrl-CS"/>
        </w:rPr>
        <w:t>. године</w:t>
      </w:r>
    </w:p>
    <w:p w:rsidR="00F55CAA" w:rsidRDefault="00F55CAA" w:rsidP="00F55CAA">
      <w:pPr>
        <w:ind w:right="327"/>
        <w:rPr>
          <w:rFonts w:cs="Times New Roman"/>
          <w:b/>
          <w:color w:val="000000"/>
          <w:lang w:val="sr-Cyrl-CS"/>
        </w:rPr>
      </w:pPr>
    </w:p>
    <w:p w:rsidR="00F55CAA" w:rsidRPr="00722BD6" w:rsidRDefault="00F55CAA" w:rsidP="00F55CAA">
      <w:pPr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4.</w:t>
      </w:r>
    </w:p>
    <w:p w:rsidR="00F55CAA" w:rsidRPr="00F55CAA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i/>
          <w:lang w:val="sr-Cyrl-CS"/>
        </w:rPr>
      </w:pPr>
      <w:r w:rsidRPr="000D7314">
        <w:rPr>
          <w:rFonts w:cs="Times New Roman"/>
          <w:lang w:val="sr-Cyrl-CS"/>
        </w:rPr>
        <w:t xml:space="preserve">            Висина буџетских средстава предвиђених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из </w:t>
      </w:r>
      <w:r w:rsidRPr="000D7314">
        <w:rPr>
          <w:rFonts w:cs="Times New Roman"/>
          <w:lang w:val="sr-Cyrl-CS"/>
        </w:rPr>
        <w:t>области јавног информисања – производње медијских садржаја, а која ће бити распоређена путем јавног позива/конкурса у 20</w:t>
      </w:r>
      <w:r>
        <w:rPr>
          <w:rFonts w:cs="Times New Roman"/>
          <w:lang w:val="sr-Cyrl-CS"/>
        </w:rPr>
        <w:t>20</w:t>
      </w:r>
      <w:r w:rsidRPr="000D7314">
        <w:rPr>
          <w:rFonts w:cs="Times New Roman"/>
          <w:lang w:val="sr-Cyrl-CS"/>
        </w:rPr>
        <w:t>. години, износ</w:t>
      </w:r>
      <w:r>
        <w:rPr>
          <w:rFonts w:cs="Times New Roman"/>
          <w:lang w:val="sr-Cyrl-CS"/>
        </w:rPr>
        <w:t>е</w:t>
      </w:r>
      <w:r w:rsidRPr="000D7314">
        <w:rPr>
          <w:rFonts w:cs="Times New Roman"/>
          <w:lang w:val="sr-Cyrl-CS"/>
        </w:rPr>
        <w:t xml:space="preserve"> </w:t>
      </w:r>
      <w:r>
        <w:rPr>
          <w:rFonts w:cs="Times New Roman"/>
          <w:b/>
          <w:lang w:val="sr-Cyrl-CS"/>
        </w:rPr>
        <w:t>3.600</w:t>
      </w:r>
      <w:r w:rsidRPr="000D7314">
        <w:rPr>
          <w:rFonts w:cs="Times New Roman"/>
          <w:b/>
          <w:lang w:val="sr-Cyrl-CS"/>
        </w:rPr>
        <w:t>.000,00</w:t>
      </w:r>
      <w:r w:rsidRPr="000D7314">
        <w:rPr>
          <w:rFonts w:cs="Times New Roman"/>
          <w:lang w:val="sr-Cyrl-CS"/>
        </w:rPr>
        <w:t xml:space="preserve"> динара </w:t>
      </w:r>
      <w:r>
        <w:rPr>
          <w:rFonts w:cs="Times New Roman"/>
          <w:lang w:val="sr-Cyrl-CS"/>
        </w:rPr>
        <w:t xml:space="preserve">на </w:t>
      </w:r>
      <w:r w:rsidR="00F63DE3" w:rsidRPr="004964F0">
        <w:rPr>
          <w:lang w:val="sr-Cyrl-CS"/>
        </w:rPr>
        <w:t>члана 4. раздео 5, Програм 1</w:t>
      </w:r>
      <w:r w:rsidR="00F63DE3" w:rsidRPr="004964F0">
        <w:t>3</w:t>
      </w:r>
      <w:r w:rsidR="00F63DE3" w:rsidRPr="004964F0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454 – Текуће субвенције приватним предузећима, позиција 118. Одлуке о буџету општине Владичин Хан за 2020. годину („Службени гласник града Врања“, број: </w:t>
      </w:r>
      <w:r w:rsidR="00F63DE3">
        <w:rPr>
          <w:lang w:val="sr-Cyrl-CS"/>
        </w:rPr>
        <w:t>30</w:t>
      </w:r>
      <w:r w:rsidR="00F63DE3" w:rsidRPr="004964F0">
        <w:rPr>
          <w:lang w:val="sr-Cyrl-CS"/>
        </w:rPr>
        <w:t>/2019)</w:t>
      </w:r>
    </w:p>
    <w:p w:rsidR="00F55CAA" w:rsidRPr="0041707B" w:rsidRDefault="00F55CAA" w:rsidP="00F55CAA">
      <w:pPr>
        <w:autoSpaceDE w:val="0"/>
        <w:jc w:val="both"/>
        <w:rPr>
          <w:rFonts w:cs="Times New Roman"/>
          <w:lang w:val="sr-Cyrl-CS"/>
        </w:rPr>
      </w:pPr>
      <w:r>
        <w:rPr>
          <w:rFonts w:cs="Times New Roman"/>
          <w:color w:val="FF0000"/>
          <w:lang w:val="sr-Cyrl-CS"/>
        </w:rPr>
        <w:t xml:space="preserve">   </w:t>
      </w:r>
      <w:r w:rsidRPr="00AC4B93">
        <w:rPr>
          <w:rFonts w:cs="Times New Roman"/>
          <w:lang w:val="sr-Cyrl-CS"/>
        </w:rPr>
        <w:t xml:space="preserve">Најмањи износ средстава који се може одобрити по пројекту износи </w:t>
      </w:r>
      <w:r w:rsidRPr="00AC4B93">
        <w:rPr>
          <w:rFonts w:cs="Times New Roman"/>
        </w:rPr>
        <w:t>5</w:t>
      </w:r>
      <w:r w:rsidRPr="00AC4B93">
        <w:rPr>
          <w:rFonts w:cs="Times New Roman"/>
          <w:lang w:val="sr-Cyrl-CS"/>
        </w:rPr>
        <w:t xml:space="preserve">0.000,00 динара, највећи износ средстава по пројекту износи </w:t>
      </w:r>
      <w:r w:rsidRPr="00AC4B93">
        <w:rPr>
          <w:rFonts w:cs="Times New Roman"/>
        </w:rPr>
        <w:t xml:space="preserve"> </w:t>
      </w:r>
      <w:r w:rsidR="00BA5726">
        <w:rPr>
          <w:rFonts w:cs="Times New Roman"/>
        </w:rPr>
        <w:t>1.000</w:t>
      </w:r>
      <w:r w:rsidRPr="00AC4B93">
        <w:rPr>
          <w:rFonts w:cs="Times New Roman"/>
          <w:lang w:val="sr-Cyrl-CS"/>
        </w:rPr>
        <w:t>.000,00 динара.</w:t>
      </w:r>
    </w:p>
    <w:p w:rsidR="00F55CAA" w:rsidRPr="0041707B" w:rsidRDefault="00F55CAA" w:rsidP="00F55CAA">
      <w:pPr>
        <w:tabs>
          <w:tab w:val="left" w:pos="0"/>
        </w:tabs>
        <w:autoSpaceDE w:val="0"/>
        <w:jc w:val="both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5.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Право учешћа на конкурсу има:</w:t>
      </w:r>
    </w:p>
    <w:p w:rsidR="00F55CAA" w:rsidRPr="001268AB" w:rsidRDefault="00F55CAA" w:rsidP="00F55CAA">
      <w:pPr>
        <w:ind w:firstLine="604"/>
        <w:jc w:val="both"/>
        <w:rPr>
          <w:rFonts w:cs="Times New Roman"/>
          <w:lang w:val="sr-Cyrl-CS"/>
        </w:rPr>
      </w:pPr>
      <w:r w:rsidRPr="001268AB">
        <w:rPr>
          <w:rFonts w:cs="Times New Roman"/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55CAA" w:rsidRPr="001268AB" w:rsidRDefault="00F55CAA" w:rsidP="00F55CAA">
      <w:pPr>
        <w:ind w:firstLine="604"/>
        <w:jc w:val="both"/>
        <w:rPr>
          <w:rFonts w:cs="Times New Roman"/>
          <w:lang w:val="sr-Cyrl-CS"/>
        </w:rPr>
      </w:pPr>
      <w:r w:rsidRPr="001268AB">
        <w:rPr>
          <w:rFonts w:cs="Times New Roman"/>
          <w:lang w:val="sr-Cyrl-CS"/>
        </w:rPr>
        <w:t xml:space="preserve">2)правно лице, односно предузетник који се бави производњом медијских садржаја и који приложи доказ да ће </w:t>
      </w:r>
      <w:proofErr w:type="spellStart"/>
      <w:r w:rsidRPr="001268AB">
        <w:rPr>
          <w:rFonts w:cs="Times New Roman"/>
          <w:lang w:val="sr-Cyrl-CS"/>
        </w:rPr>
        <w:t>суфинансирани</w:t>
      </w:r>
      <w:proofErr w:type="spellEnd"/>
      <w:r w:rsidRPr="001268AB">
        <w:rPr>
          <w:rFonts w:cs="Times New Roman"/>
          <w:lang w:val="sr-Cyrl-CS"/>
        </w:rPr>
        <w:t xml:space="preserve"> медијски садржај бити реализован путем медија који је уписан у Регистар медија. </w:t>
      </w:r>
    </w:p>
    <w:p w:rsidR="00F55CAA" w:rsidRPr="000D7314" w:rsidRDefault="00F55CAA" w:rsidP="00F55CAA">
      <w:pPr>
        <w:tabs>
          <w:tab w:val="left" w:pos="709"/>
        </w:tabs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ab/>
        <w:t>Право учешћа немају издавачи који се финансирају из јавних прихода.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 новинске агенције, радио 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који су регистровани у Регистру медија, у складу са Законом.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На конкурсу се може учествовати само са једним пројектом.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cs="Times New Roman"/>
        </w:rPr>
        <w:t xml:space="preserve"> у </w:t>
      </w:r>
      <w:proofErr w:type="spellStart"/>
      <w:r w:rsidRPr="000D7314">
        <w:rPr>
          <w:rFonts w:cs="Times New Roman"/>
        </w:rPr>
        <w:t>области</w:t>
      </w:r>
      <w:proofErr w:type="spellEnd"/>
      <w:r w:rsidRPr="000D7314">
        <w:rPr>
          <w:rFonts w:cs="Times New Roman"/>
        </w:rPr>
        <w:t xml:space="preserve"> </w:t>
      </w:r>
      <w:proofErr w:type="spellStart"/>
      <w:r w:rsidRPr="000D7314">
        <w:rPr>
          <w:rFonts w:cs="Times New Roman"/>
        </w:rPr>
        <w:t>јавног</w:t>
      </w:r>
      <w:proofErr w:type="spellEnd"/>
      <w:r w:rsidRPr="000D7314">
        <w:rPr>
          <w:rFonts w:cs="Times New Roman"/>
        </w:rPr>
        <w:t xml:space="preserve"> </w:t>
      </w:r>
      <w:proofErr w:type="spellStart"/>
      <w:r w:rsidRPr="000D7314">
        <w:rPr>
          <w:rFonts w:cs="Times New Roman"/>
        </w:rPr>
        <w:t>информисања</w:t>
      </w:r>
      <w:proofErr w:type="spellEnd"/>
      <w:r w:rsidRPr="000D7314">
        <w:rPr>
          <w:rFonts w:cs="Times New Roman"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Издавач више медија може конкурисати с једним пројектом, за сваки од медија.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color w:val="FF0000"/>
          <w:lang w:val="sr-Cyrl-CS"/>
        </w:rPr>
      </w:pPr>
      <w:r w:rsidRPr="000D7314">
        <w:rPr>
          <w:rFonts w:cs="Times New Roman"/>
          <w:lang w:val="sr-Cyrl-CS"/>
        </w:rPr>
        <w:t>Максимални износ који се може доделити по једном пројекту је 80% вредности пројекта.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center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6.</w:t>
      </w:r>
    </w:p>
    <w:p w:rsidR="00F55CAA" w:rsidRPr="000D7314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ab/>
        <w:t xml:space="preserve">Пројекти пријављени на конкурс оцењују се према мери у којој су предложене пројектне активности подесне да остваре општи јавни интерес у области јавног информисања </w:t>
      </w:r>
      <w:r w:rsidRPr="000D7314">
        <w:rPr>
          <w:rFonts w:cs="Times New Roman"/>
          <w:lang w:val="sr-Cyrl-CS"/>
        </w:rPr>
        <w:t xml:space="preserve">и </w:t>
      </w:r>
      <w:r w:rsidRPr="000D7314">
        <w:rPr>
          <w:rFonts w:cs="Times New Roman"/>
          <w:color w:val="000000"/>
          <w:lang w:val="sr-Cyrl-CS"/>
        </w:rPr>
        <w:t>према мери у којој, на основу поднете документације, учесник на конкурсу пружа већу гаранцију привржености професионалним и етичким медијским стандардима.</w:t>
      </w:r>
    </w:p>
    <w:p w:rsidR="00F55CAA" w:rsidRPr="00254D2A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Latn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7.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Пријава се подноси путем образаца за учешће на конкурсу, који се могу преузети са сајта Општине Владичин Хан, на адреси: </w:t>
      </w:r>
      <w:hyperlink r:id="rId5" w:history="1">
        <w:r w:rsidRPr="000D7314">
          <w:rPr>
            <w:rStyle w:val="a2"/>
            <w:rFonts w:cs="Times New Roman"/>
            <w:lang w:val="sr-Cyrl-CS"/>
          </w:rPr>
          <w:t>www.</w:t>
        </w:r>
        <w:r w:rsidRPr="000D7314">
          <w:rPr>
            <w:rStyle w:val="a2"/>
            <w:rFonts w:cs="Times New Roman"/>
          </w:rPr>
          <w:t>vladicinhan</w:t>
        </w:r>
        <w:r w:rsidRPr="000D7314">
          <w:rPr>
            <w:rStyle w:val="a2"/>
            <w:rFonts w:cs="Times New Roman"/>
            <w:lang w:val="sr-Cyrl-CS"/>
          </w:rPr>
          <w:t>.org.rs</w:t>
        </w:r>
      </w:hyperlink>
      <w:r w:rsidRPr="000D7314">
        <w:rPr>
          <w:rFonts w:cs="Times New Roman"/>
          <w:color w:val="000000"/>
          <w:lang w:val="sr-Cyrl-CS"/>
        </w:rPr>
        <w:t xml:space="preserve">.  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Образац 1 – Пријава за пројектно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из области јавног информисања (која обухвата и Предлог пројекта, буџет пројекта, изјаве одговорног лица подносиоца пријаве). </w:t>
      </w:r>
    </w:p>
    <w:p w:rsidR="00F55CAA" w:rsidRPr="000D7314" w:rsidRDefault="00F55CAA" w:rsidP="00F55CAA">
      <w:pPr>
        <w:tabs>
          <w:tab w:val="left" w:pos="0"/>
        </w:tabs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>Пријаве се подносе у року од 15 (петнаест) дана од дана објављивања Јавног позива.</w:t>
      </w:r>
    </w:p>
    <w:p w:rsidR="00F55CAA" w:rsidRPr="000D7314" w:rsidRDefault="00F55CAA" w:rsidP="00F55CAA">
      <w:pPr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ab/>
        <w:t>Подносилац пријаве је у обавези да наведену документацију достави у штампаној и електронској форми -   на компакт диску (ЦД или ДВД), у затвореној коверти или пакету.</w:t>
      </w:r>
    </w:p>
    <w:p w:rsidR="00F55CAA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lastRenderedPageBreak/>
        <w:tab/>
        <w:t xml:space="preserve">Пријаве слати на адресу: Општина Владичин Хан </w:t>
      </w:r>
      <w:r w:rsidRPr="000D7314">
        <w:rPr>
          <w:rFonts w:cs="Times New Roman"/>
          <w:color w:val="000000"/>
          <w:lang w:val="sr-Cyrl-CS"/>
        </w:rPr>
        <w:t xml:space="preserve">,Општинско веће Општине Владичин Хан, Улица Светосавска број 1, 17510 Владичин Хан, у затвореној коверти, насловљено са „Пријава по Јавном позиву </w:t>
      </w:r>
      <w:r w:rsidRPr="000D7314">
        <w:rPr>
          <w:rFonts w:cs="Times New Roman"/>
          <w:lang w:val="sr-Cyrl-CS"/>
        </w:rPr>
        <w:t xml:space="preserve">за </w:t>
      </w:r>
      <w:proofErr w:type="spellStart"/>
      <w:r w:rsidRPr="000D7314">
        <w:rPr>
          <w:rFonts w:cs="Times New Roman"/>
          <w:lang w:val="sr-Cyrl-CS"/>
        </w:rPr>
        <w:t>суфинансирање</w:t>
      </w:r>
      <w:proofErr w:type="spellEnd"/>
      <w:r w:rsidRPr="000D7314">
        <w:rPr>
          <w:rFonts w:cs="Times New Roman"/>
          <w:lang w:val="sr-Cyrl-CS"/>
        </w:rPr>
        <w:t xml:space="preserve"> пројеката из буџета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ради остваривања јавног интереса у области јавног информисања у 20</w:t>
      </w:r>
      <w:r w:rsidR="00D035DA">
        <w:rPr>
          <w:rFonts w:cs="Times New Roman"/>
          <w:lang w:val="sr-Cyrl-CS"/>
        </w:rPr>
        <w:t>20</w:t>
      </w:r>
      <w:r w:rsidRPr="000D7314">
        <w:rPr>
          <w:rFonts w:cs="Times New Roman"/>
          <w:lang w:val="sr-Cyrl-CS"/>
        </w:rPr>
        <w:t>. години“</w:t>
      </w:r>
      <w:r w:rsidRPr="000D7314">
        <w:rPr>
          <w:rFonts w:cs="Times New Roman"/>
          <w:color w:val="000000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F55CAA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3F3F57" w:rsidRDefault="00F55CAA" w:rsidP="00F55CAA">
      <w:pPr>
        <w:ind w:right="327"/>
        <w:jc w:val="center"/>
        <w:rPr>
          <w:rFonts w:cs="Times New Roman"/>
          <w:b/>
          <w:color w:val="000000"/>
          <w:lang w:val="sr-Cyrl-CS"/>
        </w:rPr>
      </w:pPr>
      <w:r w:rsidRPr="003F3F57">
        <w:rPr>
          <w:rFonts w:cs="Times New Roman"/>
          <w:b/>
          <w:color w:val="000000"/>
          <w:lang w:val="sr-Cyrl-CS"/>
        </w:rPr>
        <w:t>Члан 8.</w:t>
      </w:r>
    </w:p>
    <w:p w:rsidR="00F55CAA" w:rsidRDefault="00F55CAA" w:rsidP="00F55CAA">
      <w:pPr>
        <w:ind w:right="327" w:firstLine="720"/>
        <w:jc w:val="both"/>
        <w:rPr>
          <w:rFonts w:cs="Times New Roman"/>
          <w:color w:val="000000"/>
          <w:lang w:val="sr-Cyrl-CS"/>
        </w:rPr>
      </w:pPr>
      <w:r>
        <w:rPr>
          <w:rFonts w:cs="Times New Roman"/>
          <w:color w:val="000000"/>
          <w:lang w:val="sr-Cyrl-CS"/>
        </w:rPr>
        <w:t xml:space="preserve">Преглед документације по јавном позиву за </w:t>
      </w:r>
      <w:proofErr w:type="spellStart"/>
      <w:r>
        <w:rPr>
          <w:rFonts w:cs="Times New Roman"/>
          <w:color w:val="000000"/>
          <w:lang w:val="sr-Cyrl-CS"/>
        </w:rPr>
        <w:t>суфинсирање</w:t>
      </w:r>
      <w:proofErr w:type="spellEnd"/>
      <w:r>
        <w:rPr>
          <w:rFonts w:cs="Times New Roman"/>
          <w:color w:val="000000"/>
          <w:lang w:val="sr-Cyrl-CS"/>
        </w:rPr>
        <w:t xml:space="preserve"> пројекта за остваривање јавног интереса у области јавног информисања на територији Општине Владичин Хан, вршиће стручна  Комисија за проверу </w:t>
      </w:r>
      <w:proofErr w:type="spellStart"/>
      <w:r>
        <w:rPr>
          <w:rFonts w:cs="Times New Roman"/>
          <w:color w:val="000000"/>
          <w:lang w:val="sr-Cyrl-CS"/>
        </w:rPr>
        <w:t>докуметнације</w:t>
      </w:r>
      <w:proofErr w:type="spellEnd"/>
      <w:r>
        <w:rPr>
          <w:rFonts w:cs="Times New Roman"/>
          <w:color w:val="000000"/>
          <w:lang w:val="sr-Cyrl-CS"/>
        </w:rPr>
        <w:t xml:space="preserve"> поднете по јавном позиву за </w:t>
      </w:r>
      <w:proofErr w:type="spellStart"/>
      <w:r>
        <w:rPr>
          <w:rFonts w:cs="Times New Roman"/>
          <w:color w:val="000000"/>
          <w:lang w:val="sr-Cyrl-CS"/>
        </w:rPr>
        <w:t>суфинасирање</w:t>
      </w:r>
      <w:proofErr w:type="spellEnd"/>
      <w:r>
        <w:rPr>
          <w:rFonts w:cs="Times New Roman"/>
          <w:color w:val="000000"/>
          <w:lang w:val="sr-Cyrl-CS"/>
        </w:rPr>
        <w:t xml:space="preserve"> пројекта за остваривање јавног интереса у области јавног информисања на територији Општине Владичин Хан.</w:t>
      </w:r>
    </w:p>
    <w:p w:rsidR="00F55CAA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Члан </w:t>
      </w:r>
      <w:r>
        <w:rPr>
          <w:rFonts w:cs="Times New Roman"/>
          <w:b/>
          <w:lang w:val="sr-Cyrl-CS"/>
        </w:rPr>
        <w:t>9</w:t>
      </w:r>
      <w:r w:rsidRPr="000D7314">
        <w:rPr>
          <w:rFonts w:cs="Times New Roman"/>
          <w:b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Одлуку о избору пројеката у области јавног информисања који се </w:t>
      </w:r>
      <w:proofErr w:type="spellStart"/>
      <w:r w:rsidRPr="000D7314">
        <w:rPr>
          <w:rFonts w:cs="Times New Roman"/>
          <w:lang w:val="sr-Cyrl-CS"/>
        </w:rPr>
        <w:t>суфинансирају</w:t>
      </w:r>
      <w:proofErr w:type="spellEnd"/>
      <w:r w:rsidRPr="000D7314">
        <w:rPr>
          <w:rFonts w:cs="Times New Roman"/>
          <w:lang w:val="sr-Cyrl-CS"/>
        </w:rPr>
        <w:t xml:space="preserve"> из буџета </w:t>
      </w:r>
      <w:r w:rsidRPr="000D7314">
        <w:rPr>
          <w:rFonts w:cs="Times New Roman"/>
          <w:color w:val="000000"/>
          <w:lang w:val="sr-Cyrl-CS"/>
        </w:rPr>
        <w:t>Општине Владичин Хан доноси Општинско веће Општине Владичин Хан</w:t>
      </w:r>
      <w:r w:rsidRPr="000D7314">
        <w:rPr>
          <w:rFonts w:cs="Times New Roman"/>
          <w:lang w:val="sr-Cyrl-CS"/>
        </w:rPr>
        <w:t>, а на основу образложеног предлога Комисије – и то најкасније у року од 90 дана од дана закључења конкурса.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Образложени предлог Комисије потписују сви чланови Комисије.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Одлука о избору пројеката биће објављена на </w:t>
      </w:r>
      <w:r w:rsidRPr="000D7314">
        <w:rPr>
          <w:rFonts w:cs="Times New Roman"/>
          <w:lang w:val="sr-Cyrl-CS"/>
        </w:rPr>
        <w:t xml:space="preserve">званичној интернет страници </w:t>
      </w:r>
      <w:r>
        <w:rPr>
          <w:rFonts w:cs="Times New Roman"/>
          <w:lang w:val="sr-Cyrl-CS"/>
        </w:rPr>
        <w:t>општине Владичин Хан</w:t>
      </w:r>
      <w:r w:rsidRPr="000D7314">
        <w:rPr>
          <w:rFonts w:cs="Times New Roman"/>
          <w:color w:val="000000"/>
          <w:lang w:val="sr-Cyrl-CS"/>
        </w:rPr>
        <w:t xml:space="preserve"> и достављена сваком учеснику конкурса у електронској форми.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Наведена одлука се доноси у облику Решења, са образложењем. 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Решење је коначно и против њега се може покренути управни спор. </w:t>
      </w:r>
    </w:p>
    <w:p w:rsidR="00F55CAA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Након доношења Решења, </w:t>
      </w:r>
      <w:r>
        <w:rPr>
          <w:rFonts w:cs="Times New Roman"/>
          <w:lang w:val="sr-Cyrl-CS"/>
        </w:rPr>
        <w:t>председник</w:t>
      </w:r>
      <w:r w:rsidRPr="000D7314">
        <w:rPr>
          <w:rFonts w:cs="Times New Roman"/>
          <w:lang w:val="sr-Cyrl-CS"/>
        </w:rPr>
        <w:t xml:space="preserve">, у име </w:t>
      </w:r>
      <w:r>
        <w:rPr>
          <w:rFonts w:cs="Times New Roman"/>
          <w:lang w:val="sr-Cyrl-CS"/>
        </w:rPr>
        <w:t>општине</w:t>
      </w:r>
      <w:r w:rsidRPr="000D7314">
        <w:rPr>
          <w:rFonts w:cs="Times New Roman"/>
          <w:lang w:val="sr-Cyrl-CS"/>
        </w:rPr>
        <w:t>,</w:t>
      </w:r>
      <w:r>
        <w:rPr>
          <w:rFonts w:cs="Times New Roman"/>
          <w:lang w:val="sr-Latn-CS"/>
        </w:rPr>
        <w:t xml:space="preserve"> </w:t>
      </w:r>
      <w:r w:rsidRPr="000D7314">
        <w:rPr>
          <w:rFonts w:cs="Times New Roman"/>
          <w:color w:val="000000"/>
          <w:lang w:val="sr-Cyrl-CS"/>
        </w:rPr>
        <w:t xml:space="preserve">закључује Уговор </w:t>
      </w:r>
      <w:r w:rsidRPr="000D7314">
        <w:rPr>
          <w:rFonts w:cs="Times New Roman"/>
          <w:lang w:val="sr-Cyrl-CS"/>
        </w:rPr>
        <w:t xml:space="preserve">о </w:t>
      </w:r>
      <w:proofErr w:type="spellStart"/>
      <w:r w:rsidRPr="000D7314">
        <w:rPr>
          <w:rFonts w:cs="Times New Roman"/>
          <w:lang w:val="sr-Cyrl-CS"/>
        </w:rPr>
        <w:t>суфинансирању</w:t>
      </w:r>
      <w:proofErr w:type="spellEnd"/>
      <w:r w:rsidRPr="000D7314">
        <w:rPr>
          <w:rFonts w:cs="Times New Roman"/>
          <w:lang w:val="sr-Cyrl-CS"/>
        </w:rPr>
        <w:t xml:space="preserve"> пројекат</w:t>
      </w:r>
      <w:r>
        <w:rPr>
          <w:rFonts w:cs="Times New Roman"/>
          <w:lang w:val="sr-Cyrl-CS"/>
        </w:rPr>
        <w:t>а из области јавног информисања.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 w:firstLine="56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Члан </w:t>
      </w:r>
      <w:r>
        <w:rPr>
          <w:rFonts w:cs="Times New Roman"/>
          <w:b/>
          <w:lang w:val="sr-Cyrl-CS"/>
        </w:rPr>
        <w:t>10</w:t>
      </w:r>
      <w:r w:rsidRPr="000D7314">
        <w:rPr>
          <w:rFonts w:cs="Times New Roman"/>
          <w:b/>
          <w:lang w:val="sr-Cyrl-CS"/>
        </w:rPr>
        <w:t xml:space="preserve">. 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Стручна Комисија ће бити састављена од 3 (три) члана.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Чланове Комисије именује Општинско веће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из реда независних стручњака за медије и медијских радника, који нису у сукобу интереса и не обављају јавну функцију.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Чланови Комисије се именују на предлог новинарских и медијских удружења, као и из редова пријављених медијских стручњака, уколико предложена, односно пријављена лица испуњавају све законске услове.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Позив новинарским и медијским удружењима, као и медијским стручњацима, за достављање предлога за чланове Комисије је саставни део Јавног позива/конкурса.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>Рок за достављање предлога за чланове Комисије, исти је као и рок за подношење пријава на конкурс.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Састав Комисије се објављује на званичној интернет страници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/>
        <w:rPr>
          <w:rFonts w:cs="Times New Roman"/>
          <w:b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1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У складу са одредбама потписаног Уговора</w:t>
      </w:r>
      <w:r w:rsidRPr="000D7314">
        <w:rPr>
          <w:rFonts w:cs="Times New Roman"/>
          <w:lang w:val="sr-Cyrl-CS"/>
        </w:rPr>
        <w:t xml:space="preserve"> о </w:t>
      </w:r>
      <w:proofErr w:type="spellStart"/>
      <w:r w:rsidRPr="000D7314">
        <w:rPr>
          <w:rFonts w:cs="Times New Roman"/>
          <w:lang w:val="sr-Cyrl-CS"/>
        </w:rPr>
        <w:t>суфинансирању</w:t>
      </w:r>
      <w:proofErr w:type="spellEnd"/>
      <w:r w:rsidRPr="000D7314">
        <w:rPr>
          <w:rFonts w:cs="Times New Roman"/>
          <w:lang w:val="sr-Cyrl-CS"/>
        </w:rPr>
        <w:t xml:space="preserve"> пројеката из области јавног информисања, учесник конкурса који је добио буџетска средства је у обавези да достави наративни и финансијски извештај о утрошку тих средстава- на Обрасцу за извештај (Образац 2) прописан Правилником, и то најкасније у року од 15 дана по истеку предвиђеног </w:t>
      </w:r>
      <w:proofErr w:type="spellStart"/>
      <w:r w:rsidRPr="000D7314">
        <w:rPr>
          <w:rFonts w:cs="Times New Roman"/>
          <w:lang w:val="sr-Cyrl-CS"/>
        </w:rPr>
        <w:t>рока</w:t>
      </w:r>
      <w:proofErr w:type="spellEnd"/>
      <w:r w:rsidRPr="000D7314">
        <w:rPr>
          <w:rFonts w:cs="Times New Roman"/>
          <w:lang w:val="sr-Cyrl-CS"/>
        </w:rPr>
        <w:t xml:space="preserve"> за реализацију пројекта.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Образац за извештај (Образац 2) може се преузети са званичног сајта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, на адреси: </w:t>
      </w:r>
      <w:hyperlink r:id="rId6" w:history="1">
        <w:r w:rsidRPr="000D7314">
          <w:rPr>
            <w:rStyle w:val="a2"/>
            <w:rFonts w:cs="Times New Roman"/>
            <w:lang w:val="sr-Cyrl-CS"/>
          </w:rPr>
          <w:t>www.v</w:t>
        </w:r>
        <w:r w:rsidRPr="000D7314">
          <w:rPr>
            <w:rStyle w:val="a2"/>
            <w:rFonts w:cs="Times New Roman"/>
          </w:rPr>
          <w:t>ladicinhan</w:t>
        </w:r>
        <w:r w:rsidRPr="000D7314">
          <w:rPr>
            <w:rStyle w:val="a2"/>
            <w:rFonts w:cs="Times New Roman"/>
            <w:lang w:val="sr-Cyrl-CS"/>
          </w:rPr>
          <w:t>.org.rs</w:t>
        </w:r>
      </w:hyperlink>
      <w:r w:rsidRPr="000D7314">
        <w:rPr>
          <w:rFonts w:cs="Times New Roman"/>
          <w:color w:val="000000"/>
          <w:lang w:val="sr-Cyrl-CS"/>
        </w:rPr>
        <w:t xml:space="preserve">.  </w:t>
      </w:r>
    </w:p>
    <w:p w:rsidR="00F55CAA" w:rsidRPr="000D7314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       Уз наративни извештај, достављају се и емитовани прилози у електронском облику односно исечци из новина, публикација, копије садржаја са портала. </w:t>
      </w:r>
    </w:p>
    <w:p w:rsidR="00F55CAA" w:rsidRPr="000D7314" w:rsidRDefault="00F55CAA" w:rsidP="00F55CAA">
      <w:pPr>
        <w:tabs>
          <w:tab w:val="left" w:pos="567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lastRenderedPageBreak/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cs="Times New Roman"/>
          <w:color w:val="000000"/>
          <w:lang w:val="sr-Cyrl-CS"/>
        </w:rPr>
        <w:t>редни број компакт диска / исечка из новина;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назив прилога/ текста;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тема прилога/ текста;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учесници прилога;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емисија у којој је прилог емитован/ рубрика у новинама у којој је текст објављен и сл.</w:t>
      </w:r>
    </w:p>
    <w:p w:rsidR="00F55CAA" w:rsidRPr="000D7314" w:rsidRDefault="00F55CAA" w:rsidP="00F55CAA">
      <w:pPr>
        <w:tabs>
          <w:tab w:val="left" w:pos="0"/>
        </w:tabs>
        <w:ind w:left="720" w:right="327"/>
        <w:jc w:val="both"/>
        <w:rPr>
          <w:rFonts w:cs="Times New Roman"/>
          <w:lang w:val="sr-Cyrl-CS"/>
        </w:rPr>
      </w:pPr>
    </w:p>
    <w:p w:rsidR="00F55CAA" w:rsidRPr="00722BD6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1</w:t>
      </w:r>
      <w:r>
        <w:rPr>
          <w:rFonts w:cs="Times New Roman"/>
          <w:b/>
          <w:lang w:val="sr-Cyrl-CS"/>
        </w:rPr>
        <w:t>2</w:t>
      </w:r>
      <w:r w:rsidRPr="000D7314">
        <w:rPr>
          <w:rFonts w:cs="Times New Roman"/>
          <w:b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На све што није регулисано овом Одлуком, примењују се одговарајуће одредбе Закона </w:t>
      </w:r>
      <w:r w:rsidRPr="000D7314">
        <w:rPr>
          <w:rFonts w:cs="Times New Roman"/>
          <w:lang w:val="sr-Cyrl-CS"/>
        </w:rPr>
        <w:t>о јавном информисању и медијима</w:t>
      </w:r>
      <w:r w:rsidRPr="000D7314">
        <w:rPr>
          <w:rFonts w:cs="Times New Roman"/>
          <w:color w:val="000000"/>
          <w:lang w:val="sr-Cyrl-CS"/>
        </w:rPr>
        <w:t xml:space="preserve"> и Правилника</w:t>
      </w:r>
      <w:r w:rsidRPr="000D7314">
        <w:rPr>
          <w:rFonts w:cs="Times New Roman"/>
          <w:lang w:val="sr-Cyrl-CS"/>
        </w:rPr>
        <w:t xml:space="preserve"> о </w:t>
      </w:r>
      <w:proofErr w:type="spellStart"/>
      <w:r w:rsidRPr="000D7314">
        <w:rPr>
          <w:rFonts w:cs="Times New Roman"/>
          <w:lang w:val="sr-Cyrl-CS"/>
        </w:rPr>
        <w:t>суфинансирању</w:t>
      </w:r>
      <w:proofErr w:type="spellEnd"/>
      <w:r w:rsidRPr="000D7314">
        <w:rPr>
          <w:rFonts w:cs="Times New Roman"/>
          <w:lang w:val="sr-Cyrl-CS"/>
        </w:rPr>
        <w:t xml:space="preserve"> пројеката за остваривање јавног интереса у области јавног информисања</w:t>
      </w:r>
      <w:r w:rsidRPr="000D7314">
        <w:rPr>
          <w:rFonts w:cs="Times New Roman"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3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color w:val="000000"/>
          <w:lang w:val="sr-Cyrl-CS"/>
        </w:rPr>
      </w:pPr>
      <w:r>
        <w:rPr>
          <w:rFonts w:cs="Times New Roman"/>
          <w:color w:val="000000"/>
          <w:lang w:val="sr-Cyrl-CS"/>
        </w:rPr>
        <w:t xml:space="preserve">Одлука ступа на снагу </w:t>
      </w:r>
      <w:r w:rsidRPr="000D7314">
        <w:rPr>
          <w:rFonts w:cs="Times New Roman"/>
          <w:color w:val="000000"/>
          <w:lang w:val="sr-Cyrl-CS"/>
        </w:rPr>
        <w:t>даном доношења.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4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>Одлуку објавити на званичном сајту Општине Владичин Хан .</w:t>
      </w:r>
    </w:p>
    <w:p w:rsidR="00F55CAA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55CAA" w:rsidRPr="00984720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 w:themeColor="text1"/>
          <w:lang/>
        </w:rPr>
      </w:pPr>
      <w:r>
        <w:rPr>
          <w:rFonts w:cs="Times New Roman"/>
          <w:b/>
          <w:color w:val="000000"/>
          <w:lang w:val="sr-Cyrl-CS"/>
        </w:rPr>
        <w:t>Број:</w:t>
      </w:r>
      <w:r w:rsidRPr="000D7314">
        <w:rPr>
          <w:rFonts w:cs="Times New Roman"/>
          <w:b/>
          <w:color w:val="C0504D"/>
          <w:lang w:val="sr-Cyrl-CS"/>
        </w:rPr>
        <w:t xml:space="preserve"> </w:t>
      </w:r>
      <w:r w:rsidR="00984720" w:rsidRPr="00984720">
        <w:rPr>
          <w:rFonts w:cs="Times New Roman"/>
          <w:b/>
          <w:lang w:val="sr-Cyrl-CS"/>
        </w:rPr>
        <w:t>06-3/4/20-III</w:t>
      </w:r>
    </w:p>
    <w:p w:rsidR="00F55CAA" w:rsidRPr="00722BD6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 w:themeColor="text1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Pr="004E45A6" w:rsidRDefault="00F55CAA" w:rsidP="00F55CAA">
      <w:pPr>
        <w:tabs>
          <w:tab w:val="left" w:pos="0"/>
        </w:tabs>
        <w:ind w:right="327"/>
        <w:jc w:val="center"/>
        <w:rPr>
          <w:rFonts w:cs="Times New Roman"/>
          <w:lang w:val="sr-Cyrl-CS"/>
        </w:rPr>
      </w:pP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 w:rsidR="00F63DE3">
        <w:rPr>
          <w:rFonts w:cs="Times New Roman"/>
          <w:b/>
          <w:color w:val="000000"/>
        </w:rPr>
        <w:t xml:space="preserve">              </w:t>
      </w:r>
      <w:r w:rsidRPr="004E45A6">
        <w:rPr>
          <w:rFonts w:cs="Times New Roman"/>
          <w:b/>
          <w:color w:val="000000"/>
        </w:rPr>
        <w:t>ПРЕДСЕДНИК</w:t>
      </w:r>
    </w:p>
    <w:p w:rsidR="00F55CAA" w:rsidRPr="004E45A6" w:rsidRDefault="00F55CAA" w:rsidP="00F55CAA">
      <w:pPr>
        <w:rPr>
          <w:rFonts w:cs="Times New Roman"/>
          <w:b/>
          <w:lang w:val="sr-Cyrl-CS"/>
        </w:rPr>
      </w:pPr>
      <w:r w:rsidRPr="004E45A6">
        <w:rPr>
          <w:rFonts w:cs="Times New Roman"/>
          <w:lang w:val="sr-Cyrl-CS"/>
        </w:rPr>
        <w:t xml:space="preserve">                                                                                       </w:t>
      </w:r>
      <w:r>
        <w:rPr>
          <w:rFonts w:cs="Times New Roman"/>
          <w:lang w:val="sr-Cyrl-CS"/>
        </w:rPr>
        <w:t xml:space="preserve">                </w:t>
      </w:r>
      <w:r w:rsidRPr="004E45A6">
        <w:rPr>
          <w:rFonts w:cs="Times New Roman"/>
          <w:lang w:val="sr-Cyrl-CS"/>
        </w:rPr>
        <w:t xml:space="preserve"> </w:t>
      </w:r>
      <w:r w:rsidR="00F63DE3">
        <w:rPr>
          <w:rFonts w:cs="Times New Roman"/>
          <w:b/>
          <w:lang w:val="sr-Cyrl-CS"/>
        </w:rPr>
        <w:t>Горан Младеновић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</w:rPr>
      </w:pPr>
      <w:r>
        <w:rPr>
          <w:rFonts w:cs="Times New Roman"/>
          <w:b/>
          <w:color w:val="000000"/>
          <w:lang w:val="sr-Cyrl-CS"/>
        </w:rPr>
        <w:tab/>
        <w:t xml:space="preserve">                                  </w:t>
      </w:r>
    </w:p>
    <w:p w:rsidR="00F55CAA" w:rsidRDefault="00F55CAA" w:rsidP="00F55CAA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</w:t>
      </w: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/>
    <w:p w:rsidR="00F55CAA" w:rsidRDefault="00F55CAA" w:rsidP="00F55CAA"/>
    <w:p w:rsidR="00F55CAA" w:rsidRDefault="00F55CAA" w:rsidP="00F55CAA"/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E2513"/>
    <w:rsid w:val="00250EF0"/>
    <w:rsid w:val="002B063A"/>
    <w:rsid w:val="00565D85"/>
    <w:rsid w:val="005A245C"/>
    <w:rsid w:val="005C0419"/>
    <w:rsid w:val="005D2376"/>
    <w:rsid w:val="007843F0"/>
    <w:rsid w:val="00854424"/>
    <w:rsid w:val="008B5F17"/>
    <w:rsid w:val="00984720"/>
    <w:rsid w:val="00A2512A"/>
    <w:rsid w:val="00A45C39"/>
    <w:rsid w:val="00B12B3A"/>
    <w:rsid w:val="00B32C31"/>
    <w:rsid w:val="00BA5726"/>
    <w:rsid w:val="00BC3279"/>
    <w:rsid w:val="00C034C2"/>
    <w:rsid w:val="00D035DA"/>
    <w:rsid w:val="00F338B8"/>
    <w:rsid w:val="00F55CAA"/>
    <w:rsid w:val="00F6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rsid w:val="00F338B8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6</cp:revision>
  <cp:lastPrinted>2020-01-21T11:49:00Z</cp:lastPrinted>
  <dcterms:created xsi:type="dcterms:W3CDTF">2020-01-14T12:22:00Z</dcterms:created>
  <dcterms:modified xsi:type="dcterms:W3CDTF">2020-01-22T12:39:00Z</dcterms:modified>
</cp:coreProperties>
</file>